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  <w:r>
        <w:rPr>
          <w:rFonts w:ascii="Arial"/>
          <w:color w:val="222222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910589</wp:posOffset>
            </wp:positionH>
            <wp:positionV relativeFrom="page">
              <wp:posOffset>408940</wp:posOffset>
            </wp:positionV>
            <wp:extent cx="3964451" cy="220586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64451" cy="22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/>
          <w:color w:val="222222"/>
          <w:sz w:val="24"/>
          <w:szCs w:val="24"/>
          <w:rtl w:val="0"/>
        </w:rPr>
        <w:t>BASIC BIBLE 101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/>
          <w:color w:val="222222"/>
          <w:sz w:val="24"/>
          <w:szCs w:val="24"/>
          <w:rtl w:val="0"/>
          <w:lang w:val="en-US"/>
        </w:rPr>
        <w:t>Everything You've Always Wanted to Know About the Bible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/>
          <w:color w:val="222222"/>
          <w:sz w:val="24"/>
          <w:szCs w:val="24"/>
          <w:rtl w:val="0"/>
          <w:lang w:val="nl-NL"/>
        </w:rPr>
        <w:t>but Were Afraid to Ask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 w:cs="Georgia" w:hAnsi="Georgia" w:eastAsia="Georgia"/>
          <w:color w:val="222222"/>
          <w:sz w:val="24"/>
          <w:szCs w:val="24"/>
          <w:rtl w:val="0"/>
        </w:rPr>
        <w:tab/>
      </w:r>
      <w:r>
        <w:rPr>
          <w:rFonts w:ascii="Georgia"/>
          <w:color w:val="222222"/>
          <w:sz w:val="24"/>
          <w:szCs w:val="24"/>
          <w:rtl w:val="0"/>
          <w:lang w:val="en-US"/>
        </w:rPr>
        <w:t>Are you interested in learning more about God's Word from scratch?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/>
          <w:color w:val="222222"/>
          <w:sz w:val="24"/>
          <w:szCs w:val="24"/>
          <w:rtl w:val="0"/>
          <w:lang w:val="en-US"/>
        </w:rPr>
        <w:t>Have you ever wondered how we got the Bible we use?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>Why are there four gospels?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>Who wrote the Bible?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>Where is the Sea of Galilee?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>Did Jesus really say</w:t>
      </w:r>
      <w:r>
        <w:rPr>
          <w:rFonts w:ascii="Georgia"/>
          <w:i w:val="1"/>
          <w:iCs w:val="1"/>
          <w:color w:val="222222"/>
          <w:sz w:val="24"/>
          <w:szCs w:val="24"/>
          <w:rtl w:val="0"/>
          <w:lang w:val="en-US"/>
        </w:rPr>
        <w:t xml:space="preserve"> that</w:t>
      </w:r>
      <w:r>
        <w:rPr>
          <w:rFonts w:ascii="Georgia"/>
          <w:color w:val="222222"/>
          <w:sz w:val="24"/>
          <w:szCs w:val="24"/>
          <w:rtl w:val="0"/>
        </w:rPr>
        <w:t>?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>I don't know if that's really in the Bible, but I think so . . . at least, that's what I've always heard.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  <w:r>
        <w:rPr>
          <w:rFonts w:ascii="Georgia" w:cs="Georgia" w:hAnsi="Georgia" w:eastAsia="Georgia"/>
          <w:color w:val="222222"/>
          <w:sz w:val="24"/>
          <w:szCs w:val="24"/>
          <w:rtl w:val="0"/>
        </w:rPr>
        <w:tab/>
      </w:r>
      <w:r>
        <w:rPr>
          <w:rFonts w:ascii="Georgia"/>
          <w:color w:val="222222"/>
          <w:sz w:val="24"/>
          <w:szCs w:val="24"/>
          <w:rtl w:val="0"/>
          <w:lang w:val="en-US"/>
        </w:rPr>
        <w:t>If you're interested in learning more about God's Word, let</w:t>
      </w:r>
      <w:r>
        <w:rPr>
          <w:rFonts w:ascii="Georgia"/>
          <w:color w:val="222222"/>
          <w:sz w:val="24"/>
          <w:szCs w:val="24"/>
          <w:rtl w:val="0"/>
          <w:lang w:val="en-US"/>
        </w:rPr>
        <w:t xml:space="preserve"> Dr. Phil </w:t>
      </w:r>
      <w:r>
        <w:rPr>
          <w:rFonts w:ascii="Georgia"/>
          <w:color w:val="222222"/>
          <w:sz w:val="24"/>
          <w:szCs w:val="24"/>
          <w:rtl w:val="0"/>
          <w:lang w:val="en-US"/>
        </w:rPr>
        <w:t>know by replying via e-mail with the information below.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 xml:space="preserve">Also, send </w:t>
      </w:r>
      <w:r>
        <w:rPr>
          <w:rFonts w:ascii="Georgia"/>
          <w:color w:val="222222"/>
          <w:sz w:val="24"/>
          <w:szCs w:val="24"/>
          <w:rtl w:val="0"/>
          <w:lang w:val="en-US"/>
        </w:rPr>
        <w:t xml:space="preserve">him </w:t>
      </w:r>
      <w:r>
        <w:rPr>
          <w:rFonts w:ascii="Georgia"/>
          <w:color w:val="222222"/>
          <w:sz w:val="24"/>
          <w:szCs w:val="24"/>
          <w:rtl w:val="0"/>
          <w:lang w:val="fr-FR"/>
        </w:rPr>
        <w:t>your questions.</w:t>
      </w:r>
      <w:r>
        <w:rPr>
          <w:rFonts w:hAnsi="Georgia" w:hint="default"/>
          <w:color w:val="222222"/>
          <w:sz w:val="24"/>
          <w:szCs w:val="24"/>
          <w:rtl w:val="0"/>
        </w:rPr>
        <w:t xml:space="preserve">  </w:t>
      </w:r>
      <w:r>
        <w:rPr>
          <w:rFonts w:ascii="Georgia"/>
          <w:color w:val="222222"/>
          <w:sz w:val="24"/>
          <w:szCs w:val="24"/>
          <w:rtl w:val="0"/>
          <w:lang w:val="en-US"/>
        </w:rPr>
        <w:t xml:space="preserve">These will help </w:t>
      </w:r>
      <w:r>
        <w:rPr>
          <w:rFonts w:ascii="Georgia"/>
          <w:color w:val="222222"/>
          <w:sz w:val="24"/>
          <w:szCs w:val="24"/>
          <w:rtl w:val="0"/>
          <w:lang w:val="en-US"/>
        </w:rPr>
        <w:t xml:space="preserve">him </w:t>
      </w:r>
      <w:r>
        <w:rPr>
          <w:rFonts w:ascii="Georgia"/>
          <w:color w:val="222222"/>
          <w:sz w:val="24"/>
          <w:szCs w:val="24"/>
          <w:rtl w:val="0"/>
          <w:lang w:val="en-US"/>
        </w:rPr>
        <w:t>shape what we will learn about the Bible.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22222"/>
          <w:sz w:val="24"/>
          <w:szCs w:val="24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Yes, I am interested in learning more about God</w:t>
      </w:r>
      <w:r>
        <w:rPr>
          <w:sz w:val="24"/>
          <w:szCs w:val="24"/>
          <w:u w:color="000000"/>
          <w:rtl w:val="0"/>
          <w:lang w:val="en-US"/>
        </w:rPr>
        <w:t>’</w:t>
      </w:r>
      <w:r>
        <w:rPr>
          <w:sz w:val="24"/>
          <w:szCs w:val="24"/>
          <w:u w:color="000000"/>
          <w:rtl w:val="0"/>
          <w:lang w:val="en-US"/>
        </w:rPr>
        <w:t>s Word from scratch.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NAME:  _________________________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CONTACT: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ab/>
        <w:t>Phone:  _____________________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ab/>
        <w:t>Email:  ______________________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The best time(s) for me to meet are (check all that apply).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We may be able to have more than one class!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Monday ____</w:t>
        <w:tab/>
        <w:tab/>
        <w:t>Tuesday 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Wednesday ___</w:t>
        <w:tab/>
        <w:tab/>
        <w:t>Thursday 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Friday ___</w:t>
        <w:tab/>
        <w:tab/>
        <w:tab/>
        <w:t>Saturday 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Sunday 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Morning ___</w:t>
        <w:tab/>
        <w:t xml:space="preserve">Afternoon ___ </w:t>
        <w:tab/>
        <w:t>Evening ___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u w:color="000000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tif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